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9" w:rsidRPr="00C439FD" w:rsidRDefault="00FD3A09" w:rsidP="00FD3A09">
      <w:pPr>
        <w:rPr>
          <w:b/>
          <w:u w:val="single"/>
        </w:rPr>
      </w:pPr>
      <w:r w:rsidRPr="00C439FD">
        <w:rPr>
          <w:b/>
          <w:u w:val="single"/>
        </w:rPr>
        <w:t>CHAPTER 1—PERSONALITY AND THE SCIENTIFIC OUTLOOK</w:t>
      </w:r>
    </w:p>
    <w:p w:rsidR="00FD3A09" w:rsidRPr="00F53661" w:rsidRDefault="00FD3A09" w:rsidP="00FD3A09">
      <w:pPr>
        <w:rPr>
          <w:b/>
          <w:u w:val="single"/>
        </w:rPr>
      </w:pPr>
    </w:p>
    <w:p w:rsidR="00FD3A09" w:rsidRPr="00BB3FC7" w:rsidRDefault="00FD3A09" w:rsidP="00FD3A09">
      <w:pPr>
        <w:rPr>
          <w:b/>
        </w:rPr>
      </w:pPr>
      <w:r w:rsidRPr="00BB3FC7">
        <w:rPr>
          <w:b/>
        </w:rPr>
        <w:t>CHAPTER OUTLINE</w:t>
      </w:r>
    </w:p>
    <w:p w:rsidR="00FD3A09" w:rsidRPr="00F53661" w:rsidRDefault="00FD3A09" w:rsidP="00FD3A09"/>
    <w:p w:rsidR="00FD3A09" w:rsidRPr="00F53661" w:rsidRDefault="00FD3A09" w:rsidP="00FD3A09">
      <w:pPr>
        <w:pStyle w:val="Index1"/>
      </w:pPr>
      <w:r w:rsidRPr="00F53661">
        <w:t>I. Why study personality?  The study of human personality helps us understand ourselves and other people better and gives us a greater appreciation for the complexity of human experience.</w:t>
      </w:r>
    </w:p>
    <w:p w:rsidR="00FD3A09" w:rsidRPr="00F53661" w:rsidRDefault="00FD3A09" w:rsidP="00FD3A09">
      <w:pPr>
        <w:pStyle w:val="Index1"/>
      </w:pPr>
      <w:r w:rsidRPr="00F53661">
        <w:t xml:space="preserve">II. Definition of </w:t>
      </w:r>
      <w:r w:rsidRPr="00F53661">
        <w:rPr>
          <w:b/>
        </w:rPr>
        <w:t>Personality</w:t>
      </w:r>
      <w:r w:rsidRPr="00F53661">
        <w:t>: Personality is the dynamic and organized set of characteristics possessed by an individual that uniquely influences his or her cognitions, motivations and behaviors in various situations.</w:t>
      </w:r>
    </w:p>
    <w:p w:rsidR="00FD3A09" w:rsidRPr="00F53661" w:rsidRDefault="00FD3A09" w:rsidP="00FD3A09">
      <w:pPr>
        <w:pStyle w:val="Index1"/>
      </w:pPr>
      <w:r w:rsidRPr="00F53661">
        <w:t>III. Personality and Science: Personality is a scientific enterprise concerned with the description, explanation, prediction, and control of events.</w:t>
      </w:r>
    </w:p>
    <w:p w:rsidR="00FD3A09" w:rsidRDefault="00FD3A09" w:rsidP="00FD3A09">
      <w:pPr>
        <w:pStyle w:val="Index2"/>
      </w:pPr>
      <w:r w:rsidRPr="00F53661">
        <w:t>A. Components of Science: Theories and Research Methods</w:t>
      </w:r>
    </w:p>
    <w:p w:rsidR="00FD3A09" w:rsidRPr="00F53661" w:rsidRDefault="00FD3A09" w:rsidP="00FD3A09">
      <w:pPr>
        <w:pStyle w:val="Index3"/>
      </w:pPr>
      <w:r w:rsidRPr="00F53661">
        <w:t xml:space="preserve">1. What are </w:t>
      </w:r>
      <w:r w:rsidRPr="00F53661">
        <w:rPr>
          <w:b/>
        </w:rPr>
        <w:t>theories</w:t>
      </w:r>
      <w:r w:rsidRPr="00F53661">
        <w:t xml:space="preserve">?  A theory is a </w:t>
      </w:r>
      <w:r>
        <w:t xml:space="preserve">system of interrelated </w:t>
      </w:r>
      <w:r w:rsidRPr="00F53661">
        <w:t>conceptual statements that are cr</w:t>
      </w:r>
      <w:r>
        <w:t>eated by investigators</w:t>
      </w:r>
      <w:r w:rsidRPr="00F53661">
        <w:t xml:space="preserve"> to account for a phenomenon or a set of phenomena.</w:t>
      </w:r>
    </w:p>
    <w:p w:rsidR="00FD3A09" w:rsidRPr="00F53661" w:rsidRDefault="00FD3A09" w:rsidP="00FD3A09">
      <w:pPr>
        <w:pStyle w:val="Index3"/>
      </w:pPr>
      <w:r w:rsidRPr="00F53661">
        <w:t>2. Kinds of theories</w:t>
      </w:r>
    </w:p>
    <w:p w:rsidR="00FD3A09" w:rsidRDefault="00FD3A09" w:rsidP="00FD3A09">
      <w:pPr>
        <w:pStyle w:val="Index4"/>
      </w:pPr>
      <w:r w:rsidRPr="00F53661">
        <w:t xml:space="preserve">a. </w:t>
      </w:r>
      <w:r w:rsidRPr="00F53661">
        <w:rPr>
          <w:b/>
        </w:rPr>
        <w:t>inductive</w:t>
      </w:r>
      <w:r w:rsidRPr="00F53661">
        <w:t>-sets of general summary statements about phenomena derived from facts.</w:t>
      </w:r>
    </w:p>
    <w:p w:rsidR="00FD3A09" w:rsidRDefault="00FD3A09" w:rsidP="00FD3A09">
      <w:pPr>
        <w:pStyle w:val="Index4"/>
      </w:pPr>
      <w:r w:rsidRPr="00F53661">
        <w:t xml:space="preserve">b. </w:t>
      </w:r>
      <w:r w:rsidRPr="00F53661">
        <w:rPr>
          <w:b/>
        </w:rPr>
        <w:t>deductive</w:t>
      </w:r>
      <w:r w:rsidRPr="00F53661">
        <w:t>-theories in which specific hypotheses are derived from abstract propositions and then tested  by the collection of data. Deductive theories</w:t>
      </w:r>
      <w:r>
        <w:t xml:space="preserve"> </w:t>
      </w:r>
      <w:r w:rsidRPr="00F53661">
        <w:t>consist of postulates, propositions, conceptual</w:t>
      </w:r>
      <w:r>
        <w:t xml:space="preserve"> </w:t>
      </w:r>
      <w:r w:rsidRPr="00F53661">
        <w:t>definitions, operational definitions, hypothes</w:t>
      </w:r>
      <w:r>
        <w:t>es, and empirical observations.</w:t>
      </w:r>
    </w:p>
    <w:p w:rsidR="00FD3A09" w:rsidRDefault="00FD3A09" w:rsidP="00FD3A09">
      <w:pPr>
        <w:pStyle w:val="Index3"/>
      </w:pPr>
      <w:r w:rsidRPr="00F53661">
        <w:t xml:space="preserve">1. </w:t>
      </w:r>
      <w:r w:rsidRPr="00F53661">
        <w:rPr>
          <w:b/>
        </w:rPr>
        <w:t>postulates</w:t>
      </w:r>
      <w:r w:rsidRPr="00F53661">
        <w:t>-the fundamental or core assumptions of</w:t>
      </w:r>
      <w:r>
        <w:t xml:space="preserve"> </w:t>
      </w:r>
      <w:r w:rsidRPr="00F53661">
        <w:t>a theory. They are taken as self-evidently true in order to provide a clear and focused direction for theorizing and research.</w:t>
      </w:r>
    </w:p>
    <w:p w:rsidR="00FD3A09" w:rsidRDefault="00FD3A09" w:rsidP="00FD3A09">
      <w:pPr>
        <w:pStyle w:val="Index3"/>
      </w:pPr>
      <w:r w:rsidRPr="00F53661">
        <w:t>2</w:t>
      </w:r>
      <w:r w:rsidRPr="009F51AA">
        <w:t xml:space="preserve">. </w:t>
      </w:r>
      <w:r w:rsidRPr="009F51AA">
        <w:rPr>
          <w:b/>
        </w:rPr>
        <w:t>propositions</w:t>
      </w:r>
      <w:r w:rsidRPr="009F51AA">
        <w:t>- general relational statements that may be true or false. They are not tested directly; instead, hypotheses are derived from</w:t>
      </w:r>
      <w:r>
        <w:t xml:space="preserve"> them.</w:t>
      </w:r>
    </w:p>
    <w:p w:rsidR="00FD3A09" w:rsidRPr="00F53661" w:rsidRDefault="00FD3A09" w:rsidP="00FD3A09">
      <w:pPr>
        <w:pStyle w:val="Index3"/>
      </w:pPr>
      <w:r w:rsidRPr="00F53661">
        <w:t xml:space="preserve">3. </w:t>
      </w:r>
      <w:r w:rsidRPr="00F53661">
        <w:rPr>
          <w:b/>
        </w:rPr>
        <w:t>hypotheses-</w:t>
      </w:r>
      <w:r w:rsidRPr="00F53661">
        <w:t>specific propositions containing constructs that are conceptually defined and operationalized so they ca</w:t>
      </w:r>
      <w:r>
        <w:t xml:space="preserve">n tested and </w:t>
      </w:r>
      <w:r w:rsidRPr="00F53661">
        <w:t xml:space="preserve">confirmed or disconfirmed through empirical testing. Hypotheses are tentative theoretical statements about how events are related to one another, often stated as predictions. </w:t>
      </w:r>
    </w:p>
    <w:p w:rsidR="00FD3A09" w:rsidRDefault="00FD3A09" w:rsidP="00FD3A09">
      <w:pPr>
        <w:pStyle w:val="Index4"/>
      </w:pPr>
      <w:r w:rsidRPr="00F53661">
        <w:t xml:space="preserve">a. </w:t>
      </w:r>
      <w:r w:rsidRPr="00F53661">
        <w:rPr>
          <w:b/>
        </w:rPr>
        <w:t>a prior predictions</w:t>
      </w:r>
      <w:r w:rsidRPr="00F53661">
        <w:t>-predictions made befor</w:t>
      </w:r>
      <w:r>
        <w:t xml:space="preserve">e </w:t>
      </w:r>
      <w:r w:rsidRPr="00F53661">
        <w:t>the collection of data.</w:t>
      </w:r>
    </w:p>
    <w:p w:rsidR="00FD3A09" w:rsidRPr="00F53661" w:rsidRDefault="00FD3A09" w:rsidP="00FD3A09">
      <w:pPr>
        <w:pStyle w:val="Index3"/>
      </w:pPr>
      <w:r w:rsidRPr="00F53661">
        <w:t xml:space="preserve">4. </w:t>
      </w:r>
      <w:r w:rsidRPr="00F53661">
        <w:rPr>
          <w:b/>
        </w:rPr>
        <w:t>conceptual definitions</w:t>
      </w:r>
      <w:r w:rsidRPr="00F53661">
        <w:t xml:space="preserve">- concepts in the hypotheses are defined precisely so that accurate measures of the concepts can be devised. </w:t>
      </w:r>
    </w:p>
    <w:p w:rsidR="00FD3A09" w:rsidRPr="00F53661" w:rsidRDefault="00FD3A09" w:rsidP="00FD3A09">
      <w:pPr>
        <w:pStyle w:val="Index3"/>
      </w:pPr>
      <w:r w:rsidRPr="00F53661">
        <w:t xml:space="preserve">5. </w:t>
      </w:r>
      <w:r w:rsidRPr="00F53661">
        <w:rPr>
          <w:b/>
        </w:rPr>
        <w:t>operational definitions</w:t>
      </w:r>
      <w:r w:rsidRPr="00F53661">
        <w:t xml:space="preserve">- procedures (or operations) used to define particular constructs. </w:t>
      </w:r>
    </w:p>
    <w:p w:rsidR="00FD3A09" w:rsidRDefault="00FD3A09" w:rsidP="00FD3A09">
      <w:pPr>
        <w:pStyle w:val="Index3"/>
      </w:pPr>
      <w:r w:rsidRPr="00F53661">
        <w:t xml:space="preserve">6. </w:t>
      </w:r>
      <w:r w:rsidRPr="00F53661">
        <w:rPr>
          <w:b/>
        </w:rPr>
        <w:t>empirical observations</w:t>
      </w:r>
      <w:r w:rsidRPr="00F53661">
        <w:t>-observations of phenomena made by investigators.</w:t>
      </w:r>
    </w:p>
    <w:p w:rsidR="00FD3A09" w:rsidRPr="00117D13" w:rsidRDefault="00FD3A09" w:rsidP="00FD3A09"/>
    <w:p w:rsidR="00FD3A09" w:rsidRDefault="00FD3A09" w:rsidP="00FD3A09">
      <w:pPr>
        <w:pStyle w:val="Index1"/>
      </w:pPr>
      <w:r>
        <w:t>1</w:t>
      </w:r>
      <w:r w:rsidRPr="00F53661">
        <w:t>V</w:t>
      </w:r>
      <w:r>
        <w:t>.</w:t>
      </w:r>
      <w:r w:rsidRPr="00F53661">
        <w:t xml:space="preserve"> Research Methods Used to Test Theories</w:t>
      </w:r>
    </w:p>
    <w:p w:rsidR="00FD3A09" w:rsidRPr="00F53661" w:rsidRDefault="00FD3A09" w:rsidP="00FD3A09">
      <w:pPr>
        <w:pStyle w:val="Index2"/>
      </w:pPr>
      <w:r w:rsidRPr="00F53661">
        <w:t xml:space="preserve">A. </w:t>
      </w:r>
      <w:r w:rsidRPr="00F53661">
        <w:rPr>
          <w:b/>
        </w:rPr>
        <w:t>Experimental Method</w:t>
      </w:r>
      <w:r w:rsidRPr="00F53661">
        <w:t>-technique for studying cause-and- effect relationships between variables. It involves the</w:t>
      </w:r>
      <w:r>
        <w:t xml:space="preserve"> </w:t>
      </w:r>
      <w:r w:rsidRPr="00F53661">
        <w:t>manipulation of independent variables and observation of the effects of the manipulation(s) on dependent variables.</w:t>
      </w:r>
    </w:p>
    <w:p w:rsidR="00FD3A09" w:rsidRPr="00F53661" w:rsidRDefault="00FD3A09" w:rsidP="00FD3A09">
      <w:pPr>
        <w:pStyle w:val="Index3"/>
      </w:pPr>
      <w:r w:rsidRPr="00F53661">
        <w:t xml:space="preserve">1. </w:t>
      </w:r>
      <w:r w:rsidRPr="00F53661">
        <w:rPr>
          <w:b/>
        </w:rPr>
        <w:t>independent variables</w:t>
      </w:r>
      <w:r w:rsidRPr="00F53661">
        <w:t>-the variables actively manipulated by the experimenter so that their effects on individual behavior can be observed.</w:t>
      </w:r>
      <w:r w:rsidRPr="00F53661">
        <w:tab/>
      </w:r>
    </w:p>
    <w:p w:rsidR="00FD3A09" w:rsidRPr="00F53661" w:rsidRDefault="00FD3A09" w:rsidP="00FD3A09">
      <w:pPr>
        <w:pStyle w:val="Index3"/>
      </w:pPr>
      <w:r w:rsidRPr="00F53661">
        <w:t xml:space="preserve">2. </w:t>
      </w:r>
      <w:r w:rsidRPr="00F53661">
        <w:rPr>
          <w:b/>
        </w:rPr>
        <w:t>dependent variables</w:t>
      </w:r>
      <w:r w:rsidRPr="00F53661">
        <w:t>-changes in behavior that occur as a result of the manipulation of</w:t>
      </w:r>
      <w:r>
        <w:t xml:space="preserve"> conditions by an experimenter.</w:t>
      </w:r>
    </w:p>
    <w:p w:rsidR="00FD3A09" w:rsidRDefault="00FD3A09" w:rsidP="00FD3A09">
      <w:pPr>
        <w:pStyle w:val="Index3"/>
      </w:pPr>
      <w:r w:rsidRPr="00F53661">
        <w:t xml:space="preserve">3. </w:t>
      </w:r>
      <w:r w:rsidRPr="00F53661">
        <w:rPr>
          <w:b/>
        </w:rPr>
        <w:t>control group</w:t>
      </w:r>
      <w:r w:rsidRPr="00F53661">
        <w:t>-the group that does not receive the experimental treatment. It is designed to provide baseline data aga</w:t>
      </w:r>
      <w:r>
        <w:t xml:space="preserve">inst which the effects of the </w:t>
      </w:r>
      <w:r w:rsidRPr="00F53661">
        <w:t>experimental manipulation(s) on the dependent</w:t>
      </w:r>
      <w:r>
        <w:t xml:space="preserve"> </w:t>
      </w:r>
      <w:r w:rsidRPr="00F53661">
        <w:t>variable(s) can be accurately judged.</w:t>
      </w:r>
    </w:p>
    <w:p w:rsidR="00FD3A09" w:rsidRDefault="00FD3A09" w:rsidP="00FD3A09">
      <w:pPr>
        <w:pStyle w:val="Index2"/>
      </w:pPr>
      <w:r w:rsidRPr="00F53661">
        <w:t xml:space="preserve">B. </w:t>
      </w:r>
      <w:r w:rsidRPr="00F53661">
        <w:rPr>
          <w:b/>
        </w:rPr>
        <w:t>Correlational Method</w:t>
      </w:r>
      <w:r w:rsidRPr="00F53661">
        <w:t xml:space="preserve">-general procedure for establishing an association or relationship between events. </w:t>
      </w:r>
    </w:p>
    <w:p w:rsidR="00FD3A09" w:rsidRDefault="00FD3A09" w:rsidP="00FD3A09">
      <w:pPr>
        <w:pStyle w:val="Index3"/>
      </w:pPr>
      <w:r w:rsidRPr="00F53661">
        <w:t xml:space="preserve">1. </w:t>
      </w:r>
      <w:r w:rsidRPr="00F53661">
        <w:rPr>
          <w:b/>
        </w:rPr>
        <w:t>positive correlation</w:t>
      </w:r>
      <w:r w:rsidRPr="00F53661">
        <w:t>-increases in the scores on one variable are associated with increases in the scores on the other variable.</w:t>
      </w:r>
    </w:p>
    <w:p w:rsidR="00FD3A09" w:rsidRPr="00F53661" w:rsidRDefault="00FD3A09" w:rsidP="00FD3A09">
      <w:pPr>
        <w:pStyle w:val="Index3"/>
      </w:pPr>
      <w:r w:rsidRPr="00F53661">
        <w:t xml:space="preserve">2. </w:t>
      </w:r>
      <w:r w:rsidRPr="00F53661">
        <w:rPr>
          <w:b/>
        </w:rPr>
        <w:t>negative correlation</w:t>
      </w:r>
      <w:r w:rsidRPr="00F53661">
        <w:t>-increases in the scores on one variable are associated with decreases in the scores on the other.</w:t>
      </w:r>
    </w:p>
    <w:p w:rsidR="00FD3A09" w:rsidRDefault="00FD3A09" w:rsidP="00FD3A09">
      <w:pPr>
        <w:pStyle w:val="Index3"/>
      </w:pPr>
      <w:r w:rsidRPr="00F53661">
        <w:t xml:space="preserve">3. </w:t>
      </w:r>
      <w:r w:rsidRPr="00F53661">
        <w:rPr>
          <w:b/>
        </w:rPr>
        <w:t>no relation</w:t>
      </w:r>
      <w:r w:rsidRPr="00F53661">
        <w:t>-the distributions of scores on the two</w:t>
      </w:r>
      <w:r>
        <w:t xml:space="preserve"> </w:t>
      </w:r>
      <w:r w:rsidRPr="00F53661">
        <w:t>variables are random</w:t>
      </w:r>
    </w:p>
    <w:p w:rsidR="00FD3A09" w:rsidRPr="00F53661" w:rsidRDefault="00FD3A09" w:rsidP="00FD3A09">
      <w:pPr>
        <w:pStyle w:val="Index2"/>
      </w:pPr>
      <w:r w:rsidRPr="00F53661">
        <w:t xml:space="preserve">C. </w:t>
      </w:r>
      <w:r w:rsidRPr="00F53661">
        <w:rPr>
          <w:b/>
        </w:rPr>
        <w:t>Case Study Method</w:t>
      </w:r>
      <w:r w:rsidRPr="00F53661">
        <w:t>-technique involving the intensive study of a single person in order to understand his or her un</w:t>
      </w:r>
      <w:r>
        <w:t xml:space="preserve">ique personality and behavior. </w:t>
      </w:r>
    </w:p>
    <w:p w:rsidR="00FD3A09" w:rsidRPr="009F1155" w:rsidRDefault="00FD3A09" w:rsidP="00FD3A09">
      <w:pPr>
        <w:pStyle w:val="Index3"/>
        <w:rPr>
          <w:i/>
        </w:rPr>
      </w:pPr>
      <w:r w:rsidRPr="00F53661">
        <w:t xml:space="preserve">1. </w:t>
      </w:r>
      <w:r w:rsidRPr="00F53661">
        <w:rPr>
          <w:b/>
        </w:rPr>
        <w:t>post-hoc explanation</w:t>
      </w:r>
      <w:r w:rsidRPr="00F53661">
        <w:t xml:space="preserve">-explanation of a phenomenon given </w:t>
      </w:r>
      <w:r w:rsidRPr="00F53661">
        <w:rPr>
          <w:i/>
        </w:rPr>
        <w:t>after</w:t>
      </w:r>
      <w:r w:rsidRPr="00F53661">
        <w:t xml:space="preserve"> its occurrence.</w:t>
      </w:r>
    </w:p>
    <w:p w:rsidR="00FD3A09" w:rsidRPr="00F53661" w:rsidRDefault="00FD3A09" w:rsidP="00FD3A09">
      <w:pPr>
        <w:pStyle w:val="Index1"/>
      </w:pPr>
      <w:r w:rsidRPr="00F53661">
        <w:t>V</w:t>
      </w:r>
      <w:r>
        <w:t>.</w:t>
      </w:r>
      <w:r w:rsidRPr="00F53661">
        <w:t xml:space="preserve"> Ethics for Conducting Research</w:t>
      </w:r>
    </w:p>
    <w:p w:rsidR="00FD3A09" w:rsidRPr="00F53661" w:rsidRDefault="00FD3A09" w:rsidP="00FD3A09">
      <w:pPr>
        <w:pStyle w:val="Index2"/>
      </w:pPr>
      <w:r w:rsidRPr="00F53661">
        <w:t xml:space="preserve">A. </w:t>
      </w:r>
      <w:r w:rsidRPr="00F53661">
        <w:rPr>
          <w:b/>
        </w:rPr>
        <w:t>informed consent</w:t>
      </w:r>
      <w:r>
        <w:t>-the practice of telling study</w:t>
      </w:r>
      <w:r w:rsidRPr="00F53661">
        <w:t xml:space="preserve"> participants about the nature of their participation in a proposed experiment and then obtaining their written agreement to participate.</w:t>
      </w:r>
    </w:p>
    <w:p w:rsidR="00FD3A09" w:rsidRPr="00F53661" w:rsidRDefault="00FD3A09" w:rsidP="00FD3A09">
      <w:pPr>
        <w:pStyle w:val="Index2"/>
      </w:pPr>
      <w:r w:rsidRPr="00F53661">
        <w:t xml:space="preserve">B. </w:t>
      </w:r>
      <w:r w:rsidRPr="00F53661">
        <w:rPr>
          <w:b/>
        </w:rPr>
        <w:t>debriefing</w:t>
      </w:r>
      <w:r w:rsidRPr="00F53661">
        <w:t>-informing study participants of the true nature and purpose of a study after it is completed.</w:t>
      </w:r>
    </w:p>
    <w:p w:rsidR="00FD3A09" w:rsidRPr="00F53661" w:rsidRDefault="00FD3A09" w:rsidP="00FD3A09">
      <w:pPr>
        <w:pStyle w:val="Index1"/>
      </w:pPr>
      <w:r w:rsidRPr="00F53661">
        <w:t>VI</w:t>
      </w:r>
      <w:r>
        <w:t>.</w:t>
      </w:r>
      <w:r w:rsidRPr="00F53661">
        <w:t xml:space="preserve"> Criteria for Evaluating Theories</w:t>
      </w:r>
    </w:p>
    <w:p w:rsidR="00FD3A09" w:rsidRPr="00F53661" w:rsidRDefault="00FD3A09" w:rsidP="00FD3A09">
      <w:pPr>
        <w:pStyle w:val="Index2"/>
      </w:pPr>
      <w:r w:rsidRPr="00F53661">
        <w:t xml:space="preserve">A. </w:t>
      </w:r>
      <w:r w:rsidRPr="00F53661">
        <w:rPr>
          <w:b/>
        </w:rPr>
        <w:t>Comprehensiveness</w:t>
      </w:r>
      <w:r w:rsidRPr="00F53661">
        <w:t>-theories are judged as more adequate and useful if they encompass and account for a wide range and variety of phenomena.</w:t>
      </w:r>
    </w:p>
    <w:p w:rsidR="00FD3A09" w:rsidRPr="00F53661" w:rsidRDefault="00FD3A09" w:rsidP="00FD3A09">
      <w:pPr>
        <w:pStyle w:val="Index2"/>
      </w:pPr>
      <w:r w:rsidRPr="00F53661">
        <w:t xml:space="preserve">B. </w:t>
      </w:r>
      <w:r w:rsidRPr="00F53661">
        <w:rPr>
          <w:b/>
        </w:rPr>
        <w:t>Precision and testability</w:t>
      </w:r>
      <w:r w:rsidRPr="00F53661">
        <w:t>- adequate theories should contain constructs and relational statements that are clearly and explicitly stated and measured. Under such conditions, theories can be more accurately tested.</w:t>
      </w:r>
    </w:p>
    <w:p w:rsidR="00FD3A09" w:rsidRPr="00F53661" w:rsidRDefault="00FD3A09" w:rsidP="00FD3A09">
      <w:pPr>
        <w:pStyle w:val="Index2"/>
      </w:pPr>
      <w:r w:rsidRPr="00F53661">
        <w:t>C</w:t>
      </w:r>
      <w:r w:rsidRPr="00F53661">
        <w:rPr>
          <w:b/>
        </w:rPr>
        <w:t>. Parsimony</w:t>
      </w:r>
      <w:r w:rsidRPr="00F53661">
        <w:t>- adequate theories should be as economical as possible, while still adequately accounting for the phenomena in their domain.</w:t>
      </w:r>
    </w:p>
    <w:p w:rsidR="00FD3A09" w:rsidRDefault="00FD3A09" w:rsidP="00FD3A09">
      <w:pPr>
        <w:pStyle w:val="Index2"/>
      </w:pPr>
      <w:r w:rsidRPr="00F53661">
        <w:t xml:space="preserve">D. </w:t>
      </w:r>
      <w:r w:rsidRPr="00F53661">
        <w:rPr>
          <w:b/>
        </w:rPr>
        <w:t>Empirical validity</w:t>
      </w:r>
      <w:r w:rsidRPr="00F53661">
        <w:t xml:space="preserve">- the hypotheses of theories are tested by the collection of data </w:t>
      </w:r>
      <w:r>
        <w:t>to determine whether or not they are accurate.</w:t>
      </w:r>
    </w:p>
    <w:p w:rsidR="00FD3A09" w:rsidRDefault="00FD3A09" w:rsidP="00FD3A09">
      <w:pPr>
        <w:pStyle w:val="Index2"/>
      </w:pPr>
      <w:r w:rsidRPr="00F53661">
        <w:t xml:space="preserve">E. </w:t>
      </w:r>
      <w:r w:rsidRPr="00F53661">
        <w:rPr>
          <w:b/>
        </w:rPr>
        <w:t>Heuristic value</w:t>
      </w:r>
      <w:r w:rsidRPr="00F53661">
        <w:t>- adequate theories should be challenging; they should stimulate new ideas and new research.</w:t>
      </w:r>
    </w:p>
    <w:p w:rsidR="00FD3A09" w:rsidRPr="00F53661" w:rsidRDefault="00FD3A09" w:rsidP="00FD3A09">
      <w:pPr>
        <w:pStyle w:val="Index2"/>
      </w:pPr>
      <w:r w:rsidRPr="00F53661">
        <w:t xml:space="preserve">F. </w:t>
      </w:r>
      <w:r w:rsidRPr="00F53661">
        <w:rPr>
          <w:b/>
        </w:rPr>
        <w:t>Applied value-</w:t>
      </w:r>
      <w:r w:rsidRPr="00F53661">
        <w:t xml:space="preserve"> adequate theories are capable of providing creative solutions to problems that are of interest and concern to people in society. </w:t>
      </w:r>
    </w:p>
    <w:p w:rsidR="00FD3A09" w:rsidRDefault="00FD3A09" w:rsidP="00FD3A09"/>
    <w:p w:rsidR="005F15EF" w:rsidRDefault="00FD3A09"/>
    <w:sectPr w:rsidR="005F15EF" w:rsidSect="00AA11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3A09"/>
    <w:rsid w:val="00FD3A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09"/>
    <w:pPr>
      <w:spacing w:before="120"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Index1">
    <w:name w:val="index 1"/>
    <w:basedOn w:val="Normal"/>
    <w:next w:val="Normal"/>
    <w:autoRedefine/>
    <w:rsid w:val="00FD3A09"/>
    <w:pPr>
      <w:ind w:left="240" w:hanging="240"/>
    </w:pPr>
  </w:style>
  <w:style w:type="paragraph" w:styleId="Index2">
    <w:name w:val="index 2"/>
    <w:basedOn w:val="Normal"/>
    <w:next w:val="Normal"/>
    <w:autoRedefine/>
    <w:rsid w:val="00FD3A09"/>
    <w:pPr>
      <w:ind w:left="480" w:hanging="240"/>
    </w:pPr>
  </w:style>
  <w:style w:type="paragraph" w:styleId="Index3">
    <w:name w:val="index 3"/>
    <w:basedOn w:val="Normal"/>
    <w:next w:val="Normal"/>
    <w:autoRedefine/>
    <w:rsid w:val="00FD3A09"/>
    <w:pPr>
      <w:ind w:left="720" w:hanging="240"/>
    </w:pPr>
  </w:style>
  <w:style w:type="paragraph" w:styleId="Index4">
    <w:name w:val="index 4"/>
    <w:basedOn w:val="Normal"/>
    <w:next w:val="Normal"/>
    <w:autoRedefine/>
    <w:rsid w:val="00FD3A09"/>
    <w:pPr>
      <w:ind w:left="96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Macintosh Word</Application>
  <DocSecurity>0</DocSecurity>
  <Lines>33</Lines>
  <Paragraphs>8</Paragraphs>
  <ScaleCrop>false</ScaleCrop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Fernandes</dc:creator>
  <cp:keywords/>
  <cp:lastModifiedBy>edward Fernandes</cp:lastModifiedBy>
  <cp:revision>1</cp:revision>
  <dcterms:created xsi:type="dcterms:W3CDTF">2013-08-27T20:30:00Z</dcterms:created>
  <dcterms:modified xsi:type="dcterms:W3CDTF">2013-08-27T20:30:00Z</dcterms:modified>
</cp:coreProperties>
</file>